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5C184" w14:textId="713EEA91" w:rsidR="00015B69" w:rsidRDefault="00015B69" w:rsidP="00015B69">
      <w:pPr>
        <w:pStyle w:val="berschrift1"/>
      </w:pPr>
      <w:proofErr w:type="spellStart"/>
      <w:r>
        <w:t>Heading</w:t>
      </w:r>
      <w:proofErr w:type="spellEnd"/>
    </w:p>
    <w:p w14:paraId="5DC7ACB0" w14:textId="3DE841EE" w:rsidR="00015B69" w:rsidRDefault="00015B69" w:rsidP="00015B69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erat,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duo</w:t>
      </w:r>
      <w:proofErr w:type="spellEnd"/>
      <w:r>
        <w:t xml:space="preserve">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</w:t>
      </w:r>
      <w:r>
        <w:br/>
      </w:r>
      <w:proofErr w:type="spellStart"/>
      <w:r>
        <w:t>no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 </w:t>
      </w:r>
      <w:proofErr w:type="spellStart"/>
      <w:r>
        <w:t>takimata</w:t>
      </w:r>
      <w:proofErr w:type="spellEnd"/>
      <w:r>
        <w:t xml:space="preserve"> sanctus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erat,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duo</w:t>
      </w:r>
      <w:proofErr w:type="spellEnd"/>
      <w:r>
        <w:t xml:space="preserve">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 </w:t>
      </w:r>
      <w:proofErr w:type="spellStart"/>
      <w:r>
        <w:t>takimata</w:t>
      </w:r>
      <w:proofErr w:type="spellEnd"/>
      <w:r>
        <w:t xml:space="preserve"> sanctus </w:t>
      </w:r>
      <w:proofErr w:type="spellStart"/>
      <w:r>
        <w:t>est</w:t>
      </w:r>
      <w:proofErr w:type="spellEnd"/>
      <w:r>
        <w:br/>
      </w:r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consetetur</w:t>
      </w:r>
      <w:proofErr w:type="spellEnd"/>
      <w:r>
        <w:t xml:space="preserve"> </w:t>
      </w:r>
      <w:proofErr w:type="spellStart"/>
      <w:r>
        <w:t>sadipscing</w:t>
      </w:r>
      <w:proofErr w:type="spellEnd"/>
      <w:r>
        <w:t xml:space="preserve"> </w:t>
      </w:r>
      <w:proofErr w:type="spellStart"/>
      <w:r>
        <w:t>elitr</w:t>
      </w:r>
      <w:proofErr w:type="spellEnd"/>
      <w:r>
        <w:t xml:space="preserve">,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nonumy</w:t>
      </w:r>
      <w:proofErr w:type="spellEnd"/>
      <w:r>
        <w:t xml:space="preserve"> </w:t>
      </w:r>
      <w:proofErr w:type="spellStart"/>
      <w:r>
        <w:t>eirmod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invidunt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aliquyam</w:t>
      </w:r>
      <w:proofErr w:type="spellEnd"/>
      <w:r>
        <w:t xml:space="preserve"> erat,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voluptua</w:t>
      </w:r>
      <w:proofErr w:type="spellEnd"/>
      <w:r>
        <w:t xml:space="preserve">.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eos</w:t>
      </w:r>
      <w:proofErr w:type="spellEnd"/>
      <w:r>
        <w:t xml:space="preserve"> et </w:t>
      </w:r>
      <w:proofErr w:type="spellStart"/>
      <w:r>
        <w:t>accusam</w:t>
      </w:r>
      <w:proofErr w:type="spellEnd"/>
      <w:r>
        <w:t xml:space="preserve"> et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duo</w:t>
      </w:r>
      <w:proofErr w:type="spellEnd"/>
      <w:r>
        <w:t xml:space="preserve"> </w:t>
      </w:r>
      <w:proofErr w:type="spellStart"/>
      <w:r>
        <w:t>dolores</w:t>
      </w:r>
      <w:proofErr w:type="spellEnd"/>
      <w:r>
        <w:t xml:space="preserve"> et </w:t>
      </w:r>
      <w:proofErr w:type="spellStart"/>
      <w:r>
        <w:t>ea</w:t>
      </w:r>
      <w:proofErr w:type="spellEnd"/>
      <w:r>
        <w:t xml:space="preserve"> </w:t>
      </w:r>
      <w:proofErr w:type="spellStart"/>
      <w:r>
        <w:t>rebum</w:t>
      </w:r>
      <w:proofErr w:type="spellEnd"/>
      <w:r>
        <w:t xml:space="preserve">. Stet </w:t>
      </w:r>
      <w:proofErr w:type="spellStart"/>
      <w:r>
        <w:t>clita</w:t>
      </w:r>
      <w:proofErr w:type="spellEnd"/>
      <w:r>
        <w:t xml:space="preserve"> </w:t>
      </w:r>
      <w:proofErr w:type="spellStart"/>
      <w:r>
        <w:t>kasd</w:t>
      </w:r>
      <w:proofErr w:type="spellEnd"/>
      <w:r>
        <w:t xml:space="preserve"> </w:t>
      </w:r>
      <w:proofErr w:type="spellStart"/>
      <w:r>
        <w:t>gubergren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 </w:t>
      </w:r>
      <w:proofErr w:type="spellStart"/>
      <w:r>
        <w:t>takimata</w:t>
      </w:r>
      <w:proofErr w:type="spellEnd"/>
      <w:r>
        <w:t xml:space="preserve"> sanctus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.   </w:t>
      </w:r>
    </w:p>
    <w:p w14:paraId="5038C476" w14:textId="14868F64" w:rsidR="00015B69" w:rsidRDefault="00015B69" w:rsidP="00015B69">
      <w:pPr>
        <w:pStyle w:val="berschrift2"/>
      </w:pPr>
      <w:proofErr w:type="spellStart"/>
      <w:r>
        <w:t>Subheading</w:t>
      </w:r>
      <w:proofErr w:type="spellEnd"/>
    </w:p>
    <w:p w14:paraId="2CD5CB9E" w14:textId="77777777" w:rsidR="00015B69" w:rsidRDefault="00015B69" w:rsidP="00015B69">
      <w:r>
        <w:t xml:space="preserve">Duis </w:t>
      </w:r>
      <w:proofErr w:type="spellStart"/>
      <w:r>
        <w:t>autem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in </w:t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esse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illum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nulla </w:t>
      </w:r>
      <w:proofErr w:type="spellStart"/>
      <w:r>
        <w:t>facilisis</w:t>
      </w:r>
      <w:proofErr w:type="spellEnd"/>
      <w:r>
        <w:t xml:space="preserve">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et </w:t>
      </w:r>
      <w:proofErr w:type="spellStart"/>
      <w:r>
        <w:t>accumsan</w:t>
      </w:r>
      <w:proofErr w:type="spellEnd"/>
      <w:r>
        <w:t xml:space="preserve"> et </w:t>
      </w:r>
      <w:proofErr w:type="spellStart"/>
      <w:r>
        <w:t>iusto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luptatum</w:t>
      </w:r>
      <w:proofErr w:type="spellEnd"/>
      <w:r>
        <w:t xml:space="preserve"> </w:t>
      </w:r>
      <w:proofErr w:type="spellStart"/>
      <w:r>
        <w:t>zzril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feugait</w:t>
      </w:r>
      <w:proofErr w:type="spellEnd"/>
      <w:r>
        <w:t xml:space="preserve"> nulla </w:t>
      </w:r>
      <w:proofErr w:type="spellStart"/>
      <w:r>
        <w:t>facilisi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aliquam</w:t>
      </w:r>
      <w:proofErr w:type="spellEnd"/>
      <w:r>
        <w:t xml:space="preserve"> erat </w:t>
      </w:r>
      <w:proofErr w:type="spellStart"/>
      <w:r>
        <w:t>volutpat</w:t>
      </w:r>
      <w:proofErr w:type="spellEnd"/>
      <w:r>
        <w:t xml:space="preserve">.   </w:t>
      </w:r>
    </w:p>
    <w:p w14:paraId="20F143B1" w14:textId="442FEE50" w:rsidR="00015B69" w:rsidRDefault="00015B69" w:rsidP="00015B69">
      <w:pPr>
        <w:pStyle w:val="berschrift2"/>
      </w:pPr>
      <w:proofErr w:type="spellStart"/>
      <w:r>
        <w:t>Subheading</w:t>
      </w:r>
      <w:proofErr w:type="spellEnd"/>
    </w:p>
    <w:p w14:paraId="62BEA83A" w14:textId="7FA705E4" w:rsidR="00015B69" w:rsidRDefault="00015B69" w:rsidP="00015B69">
      <w:proofErr w:type="spellStart"/>
      <w:r>
        <w:t>Ut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tation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commodo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in </w:t>
      </w:r>
      <w:r>
        <w:br/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esse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illum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nulla </w:t>
      </w:r>
      <w:proofErr w:type="spellStart"/>
      <w:r>
        <w:t>facilisis</w:t>
      </w:r>
      <w:proofErr w:type="spellEnd"/>
      <w:r>
        <w:t xml:space="preserve"> at </w:t>
      </w:r>
      <w:proofErr w:type="spellStart"/>
      <w:r>
        <w:t>vero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et </w:t>
      </w:r>
      <w:proofErr w:type="spellStart"/>
      <w:r>
        <w:t>accumsan</w:t>
      </w:r>
      <w:proofErr w:type="spellEnd"/>
      <w:r>
        <w:t xml:space="preserve"> et </w:t>
      </w:r>
      <w:proofErr w:type="spellStart"/>
      <w:r>
        <w:t>iusto</w:t>
      </w:r>
      <w:proofErr w:type="spellEnd"/>
      <w:r>
        <w:t xml:space="preserve"> </w:t>
      </w:r>
      <w:proofErr w:type="spellStart"/>
      <w:r>
        <w:t>odio</w:t>
      </w:r>
      <w:proofErr w:type="spellEnd"/>
      <w:r>
        <w:br/>
      </w:r>
      <w:r>
        <w:t xml:space="preserve">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luptatum</w:t>
      </w:r>
      <w:proofErr w:type="spellEnd"/>
      <w:r>
        <w:t xml:space="preserve"> </w:t>
      </w:r>
      <w:proofErr w:type="spellStart"/>
      <w:r>
        <w:t>zzril</w:t>
      </w:r>
      <w:proofErr w:type="spellEnd"/>
      <w:r>
        <w:t xml:space="preserve"> </w:t>
      </w:r>
      <w:proofErr w:type="spellStart"/>
      <w:r>
        <w:t>delenit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feugait</w:t>
      </w:r>
      <w:proofErr w:type="spellEnd"/>
      <w:r>
        <w:t xml:space="preserve"> nulla </w:t>
      </w:r>
      <w:proofErr w:type="spellStart"/>
      <w:r>
        <w:t>facilisi</w:t>
      </w:r>
      <w:proofErr w:type="spellEnd"/>
      <w:r>
        <w:t xml:space="preserve">.   </w:t>
      </w:r>
    </w:p>
    <w:p w14:paraId="4748AB7C" w14:textId="77777777" w:rsidR="00015B69" w:rsidRDefault="00015B69" w:rsidP="00015B69"/>
    <w:p w14:paraId="49E79BE6" w14:textId="77777777" w:rsidR="00015B69" w:rsidRDefault="00015B69" w:rsidP="00015B69">
      <w:r>
        <w:t xml:space="preserve">Nam </w:t>
      </w:r>
      <w:proofErr w:type="spellStart"/>
      <w:r>
        <w:t>liber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cum </w:t>
      </w:r>
      <w:proofErr w:type="spellStart"/>
      <w:r>
        <w:t>soluta</w:t>
      </w:r>
      <w:proofErr w:type="spellEnd"/>
      <w:r>
        <w:t xml:space="preserve"> nobis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nihil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doming</w:t>
      </w:r>
      <w:proofErr w:type="spellEnd"/>
      <w:r>
        <w:t xml:space="preserve"> </w:t>
      </w:r>
      <w:proofErr w:type="spellStart"/>
      <w:r>
        <w:t>id</w:t>
      </w:r>
      <w:proofErr w:type="spellEnd"/>
      <w:r>
        <w:t xml:space="preserve"> quod </w:t>
      </w:r>
      <w:proofErr w:type="spellStart"/>
      <w:r>
        <w:t>mazim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facer</w:t>
      </w:r>
      <w:proofErr w:type="spellEnd"/>
      <w:r>
        <w:t xml:space="preserve"> </w:t>
      </w:r>
      <w:proofErr w:type="spellStart"/>
      <w:r>
        <w:t>possim</w:t>
      </w:r>
      <w:proofErr w:type="spellEnd"/>
      <w:r>
        <w:t xml:space="preserve"> </w:t>
      </w:r>
      <w:proofErr w:type="spellStart"/>
      <w:r>
        <w:t>assum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aliquam</w:t>
      </w:r>
      <w:proofErr w:type="spellEnd"/>
      <w:r>
        <w:t xml:space="preserve"> erat </w:t>
      </w:r>
      <w:proofErr w:type="spellStart"/>
      <w:r>
        <w:t>volutpat</w:t>
      </w:r>
      <w:proofErr w:type="spellEnd"/>
      <w:r>
        <w:t xml:space="preserve">. </w:t>
      </w:r>
      <w:proofErr w:type="spellStart"/>
      <w:r>
        <w:t>Ut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</w:t>
      </w:r>
      <w:proofErr w:type="spellEnd"/>
      <w:r>
        <w:t xml:space="preserve"> </w:t>
      </w:r>
      <w:proofErr w:type="spellStart"/>
      <w:r>
        <w:t>tation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commodo </w:t>
      </w:r>
      <w:proofErr w:type="spellStart"/>
      <w:r>
        <w:t>consequat</w:t>
      </w:r>
      <w:proofErr w:type="spellEnd"/>
      <w:r>
        <w:t xml:space="preserve">.   </w:t>
      </w:r>
    </w:p>
    <w:p w14:paraId="555496F4" w14:textId="77777777" w:rsidR="00015B69" w:rsidRDefault="00015B69" w:rsidP="00015B69"/>
    <w:p w14:paraId="292FE4A9" w14:textId="77777777" w:rsidR="00015B69" w:rsidRDefault="00015B69" w:rsidP="00015B69">
      <w:r>
        <w:t xml:space="preserve">Duis </w:t>
      </w:r>
      <w:proofErr w:type="spellStart"/>
      <w:r>
        <w:t>autem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iriure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in </w:t>
      </w:r>
      <w:proofErr w:type="spellStart"/>
      <w:r>
        <w:t>hendrerit</w:t>
      </w:r>
      <w:proofErr w:type="spellEnd"/>
      <w:r>
        <w:t xml:space="preserve"> in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esse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illum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nulla </w:t>
      </w:r>
      <w:proofErr w:type="spellStart"/>
      <w:r>
        <w:t>facilisis</w:t>
      </w:r>
      <w:proofErr w:type="spellEnd"/>
      <w:r>
        <w:t xml:space="preserve">.   </w:t>
      </w:r>
    </w:p>
    <w:sectPr w:rsidR="00015B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69"/>
    <w:rsid w:val="00015B69"/>
    <w:rsid w:val="002B1C87"/>
    <w:rsid w:val="00CE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F3A7"/>
  <w15:chartTrackingRefBased/>
  <w15:docId w15:val="{0686131C-945B-4D37-A368-7086C21D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15B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15B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15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15B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Hösl</dc:creator>
  <cp:keywords/>
  <dc:description/>
  <cp:lastModifiedBy>Verena Hösl</cp:lastModifiedBy>
  <cp:revision>1</cp:revision>
  <dcterms:created xsi:type="dcterms:W3CDTF">2023-11-09T14:37:00Z</dcterms:created>
  <dcterms:modified xsi:type="dcterms:W3CDTF">2023-11-09T14:38:00Z</dcterms:modified>
</cp:coreProperties>
</file>